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A" w:rsidRDefault="003F7DBA" w:rsidP="003F7DBA">
      <w:r>
        <w:t xml:space="preserve">   </w:t>
      </w:r>
    </w:p>
    <w:p w:rsidR="003F7DBA" w:rsidRDefault="003F7DBA" w:rsidP="003F7DBA">
      <w:r>
        <w:t>Конспект урока для 7 класса обществознание</w:t>
      </w:r>
    </w:p>
    <w:p w:rsidR="003F7DBA" w:rsidRDefault="003F7DBA" w:rsidP="003F7DBA">
      <w:r>
        <w:t>Тема урока: «</w:t>
      </w:r>
      <w:r>
        <w:t xml:space="preserve"> Т</w:t>
      </w:r>
      <w:r>
        <w:t>орговля, реклама»</w:t>
      </w:r>
    </w:p>
    <w:p w:rsidR="003F7DBA" w:rsidRDefault="003F7DBA" w:rsidP="003F7DBA">
      <w:r>
        <w:t>Тип урока: Комбинированный</w:t>
      </w:r>
    </w:p>
    <w:p w:rsidR="003F7DBA" w:rsidRDefault="003F7DBA" w:rsidP="003F7DBA">
      <w:r>
        <w:t>Цель: ознакомление учащихся с экономическим содержанием понятий – обмен, торговля, реклама, опираясь на их жизненный опыт; сформировать основы экономических знаний; создать базу знаний для дальнейшего изучения экономики.</w:t>
      </w:r>
    </w:p>
    <w:p w:rsidR="003F7DBA" w:rsidRDefault="003F7DBA" w:rsidP="003F7DBA">
      <w:r>
        <w:t>Ожидаемые результаты: На уроке учащиеся смогут:</w:t>
      </w:r>
    </w:p>
    <w:p w:rsidR="003F7DBA" w:rsidRDefault="003F7DBA" w:rsidP="003F7DBA">
      <w:r>
        <w:t>а) в области знаний:</w:t>
      </w:r>
    </w:p>
    <w:p w:rsidR="003F7DBA" w:rsidRDefault="003F7DBA" w:rsidP="003F7DBA">
      <w:r>
        <w:t>1</w:t>
      </w:r>
      <w:r>
        <w:t>.Знать и усвоить понятие торговле, ее основных формах.</w:t>
      </w:r>
    </w:p>
    <w:p w:rsidR="003F7DBA" w:rsidRDefault="003F7DBA" w:rsidP="003F7DBA">
      <w:r>
        <w:t>2</w:t>
      </w:r>
      <w:r>
        <w:t>. Усвоить значение рекламы.</w:t>
      </w:r>
    </w:p>
    <w:p w:rsidR="003F7DBA" w:rsidRDefault="003F7DBA" w:rsidP="003F7DBA">
      <w:r>
        <w:t>б) в области умений и навыков проявить:</w:t>
      </w:r>
    </w:p>
    <w:p w:rsidR="003F7DBA" w:rsidRDefault="003F7DBA" w:rsidP="003F7DBA">
      <w:r>
        <w:t>1</w:t>
      </w:r>
      <w:r>
        <w:t>. Уметь работать с текстом, проводить правильный анализ материала.</w:t>
      </w:r>
    </w:p>
    <w:p w:rsidR="003F7DBA" w:rsidRDefault="003F7DBA" w:rsidP="003F7DBA">
      <w:r>
        <w:t>2</w:t>
      </w:r>
      <w:r>
        <w:t>. Продолжить формирование учебно-познавательных компетенций</w:t>
      </w:r>
    </w:p>
    <w:p w:rsidR="003F7DBA" w:rsidRDefault="003F7DBA" w:rsidP="003F7DBA">
      <w:r>
        <w:t>в) в области качеств, отношений, ценностей проявить:</w:t>
      </w:r>
    </w:p>
    <w:p w:rsidR="003F7DBA" w:rsidRDefault="003F7DBA" w:rsidP="003F7DBA">
      <w:r>
        <w:t>1. Формирование правовой культуры и активной гражданской позиции подростков.</w:t>
      </w:r>
    </w:p>
    <w:p w:rsidR="003F7DBA" w:rsidRDefault="003F7DBA" w:rsidP="003F7DBA">
      <w:r>
        <w:t>2. Воспитывать у учащихся стремление к получению новых знаний.</w:t>
      </w:r>
    </w:p>
    <w:p w:rsidR="003F7DBA" w:rsidRDefault="003F7DBA" w:rsidP="003F7DBA">
      <w:r>
        <w:t xml:space="preserve">Литература: Обществознание.7 класс: учебник для общеобразовательных учреждений/ </w:t>
      </w:r>
      <w:proofErr w:type="spellStart"/>
      <w:r>
        <w:t>Л.Н.Боголюбов</w:t>
      </w:r>
      <w:proofErr w:type="spellEnd"/>
      <w:r>
        <w:t xml:space="preserve"> и др.; под ред. </w:t>
      </w:r>
      <w:proofErr w:type="spellStart"/>
      <w:r>
        <w:t>Л.Н.Боголюбова</w:t>
      </w:r>
      <w:proofErr w:type="spellEnd"/>
      <w:r>
        <w:t xml:space="preserve">, </w:t>
      </w:r>
      <w:proofErr w:type="spellStart"/>
      <w:r>
        <w:t>Л.Ф.Ивановой</w:t>
      </w:r>
      <w:proofErr w:type="spellEnd"/>
      <w:r>
        <w:t>.- М.: просвещение, 2010. – 91 с.</w:t>
      </w:r>
    </w:p>
    <w:p w:rsidR="003F7DBA" w:rsidRDefault="003F7DBA" w:rsidP="003F7DBA">
      <w:r>
        <w:t>Основные понятия (словарь занятия): торговля, реклама.</w:t>
      </w:r>
    </w:p>
    <w:p w:rsidR="003F7DBA" w:rsidRDefault="003F7DBA" w:rsidP="003F7DBA">
      <w:r>
        <w:t>План урока.</w:t>
      </w:r>
    </w:p>
    <w:p w:rsidR="003F7DBA" w:rsidRDefault="003F7DBA" w:rsidP="003F7DBA">
      <w:r>
        <w:t>Изучение нового материала.(</w:t>
      </w:r>
      <w:r>
        <w:t>20</w:t>
      </w:r>
      <w:r>
        <w:t xml:space="preserve"> мин).</w:t>
      </w:r>
    </w:p>
    <w:p w:rsidR="003F7DBA" w:rsidRDefault="003F7DBA" w:rsidP="003F7DBA">
      <w:r>
        <w:t>Торговля и ее формы (Рассказ)</w:t>
      </w:r>
    </w:p>
    <w:p w:rsidR="003F7DBA" w:rsidRDefault="003F7DBA" w:rsidP="003F7DBA">
      <w:r>
        <w:t>Реклама и ее функции (Беседа)</w:t>
      </w:r>
    </w:p>
    <w:p w:rsidR="003F7DBA" w:rsidRDefault="003F7DBA" w:rsidP="003F7DBA">
      <w:r>
        <w:t>Закрепление изученного материала. (Беседа).</w:t>
      </w:r>
    </w:p>
    <w:p w:rsidR="003F7DBA" w:rsidRDefault="003F7DBA" w:rsidP="003F7DBA">
      <w:r>
        <w:t>Итоги урока. Рефлексия(3-4 мин.)</w:t>
      </w:r>
    </w:p>
    <w:p w:rsidR="003F7DBA" w:rsidRDefault="003F7DBA" w:rsidP="003F7DBA">
      <w:r>
        <w:t>Домашнее задание (3 мин.)</w:t>
      </w:r>
    </w:p>
    <w:p w:rsidR="003F7DBA" w:rsidRDefault="003F7DBA" w:rsidP="003F7DBA"/>
    <w:p w:rsidR="003F7DBA" w:rsidRDefault="003F7DBA" w:rsidP="003F7DBA"/>
    <w:p w:rsidR="003F7DBA" w:rsidRDefault="003F7DBA" w:rsidP="003F7DBA"/>
    <w:p w:rsidR="003F7DBA" w:rsidRDefault="003F7DBA" w:rsidP="003F7DBA">
      <w:r>
        <w:lastRenderedPageBreak/>
        <w:t>Ход урока.</w:t>
      </w:r>
    </w:p>
    <w:p w:rsidR="003F7DBA" w:rsidRDefault="003F7DBA" w:rsidP="003F7DBA">
      <w:r>
        <w:t>Как сделать бизнес успешным и получить прибыль?</w:t>
      </w:r>
    </w:p>
    <w:p w:rsidR="003F7DBA" w:rsidRDefault="003F7DBA" w:rsidP="003F7DBA">
      <w:r>
        <w:t>В каких формах можно организовать бизнес?</w:t>
      </w:r>
    </w:p>
    <w:p w:rsidR="003F7DBA" w:rsidRDefault="003F7DBA" w:rsidP="003F7DBA">
      <w:r>
        <w:t>Изучение нового материала.(</w:t>
      </w:r>
      <w:r>
        <w:t>20</w:t>
      </w:r>
      <w:r>
        <w:t xml:space="preserve"> мин).</w:t>
      </w:r>
    </w:p>
    <w:p w:rsidR="003F7DBA" w:rsidRDefault="003F7DBA" w:rsidP="003F7DBA">
      <w:r>
        <w:t>Рассказ</w:t>
      </w:r>
    </w:p>
    <w:p w:rsidR="003F7DBA" w:rsidRDefault="003F7DBA" w:rsidP="003F7DBA">
      <w:r>
        <w:t xml:space="preserve">Обмен и рынок тесно </w:t>
      </w:r>
      <w:proofErr w:type="gramStart"/>
      <w:r>
        <w:t>связаны</w:t>
      </w:r>
      <w:proofErr w:type="gramEnd"/>
      <w:r>
        <w:t xml:space="preserve"> между собой. Из обмена вырастает торговля, а из нее - рынок. </w:t>
      </w:r>
      <w:proofErr w:type="gramStart"/>
      <w:r>
        <w:t>Он может принимать самые разные формы и размеры: от местного до международного, от небольшой площади в городе до охватывающей весь земной шар системы обменных отношений.</w:t>
      </w:r>
      <w:proofErr w:type="gramEnd"/>
      <w:r>
        <w:t xml:space="preserve"> Реклама - двигатель торговли. Попробуем разобраться так ли это.</w:t>
      </w:r>
    </w:p>
    <w:p w:rsidR="003F7DBA" w:rsidRDefault="003F7DBA" w:rsidP="003F7DBA">
      <w:r>
        <w:t>Склонность к обмену – одна из черт человеческой природы, отличающая человека от других живых существ земли. Она играет огромную роль в экономическом механизме. Обмен создаёт богатство в каждой из торговых сделок.</w:t>
      </w:r>
    </w:p>
    <w:p w:rsidR="003F7DBA" w:rsidRDefault="003F7DBA" w:rsidP="003F7DBA">
      <w:r>
        <w:t>Работа с учебником</w:t>
      </w:r>
    </w:p>
    <w:p w:rsidR="003F7DBA" w:rsidRDefault="003F7DBA" w:rsidP="003F7DBA">
      <w:r>
        <w:t>Торговля и ее формы (Рассказ)</w:t>
      </w:r>
    </w:p>
    <w:p w:rsidR="003F7DBA" w:rsidRDefault="003F7DBA" w:rsidP="003F7DBA">
      <w:r>
        <w:t>Рассказ</w:t>
      </w:r>
    </w:p>
    <w:p w:rsidR="003F7DBA" w:rsidRDefault="003F7DBA" w:rsidP="003F7DBA">
      <w:r>
        <w:t>Торговля – обмен товарами и услугами путём купли-продажи.</w:t>
      </w:r>
    </w:p>
    <w:p w:rsidR="003F7DBA" w:rsidRDefault="003F7DBA" w:rsidP="003F7DBA">
      <w:r>
        <w:t>Ребята, а как вы считаете, почему возникла торговля?</w:t>
      </w:r>
    </w:p>
    <w:p w:rsidR="003F7DBA" w:rsidRDefault="003F7DBA" w:rsidP="003F7DBA">
      <w:r>
        <w:t xml:space="preserve">Люди для удовлетворения своих потребностей стремятся получить как можно больше разнообразных товаров и услуг, но каждый при этом может изготовить лишь ограниченный набор видов продукции. Это противоречие и позволяет разрешить торговля. Люди постепенно убедились в её преимуществе, ведь возможность торговать позволяла получить не только большее количество благ, но и быстрее, и в большем ассортименте. Торговля, как и </w:t>
      </w:r>
      <w:proofErr w:type="gramStart"/>
      <w:r>
        <w:t>обмен</w:t>
      </w:r>
      <w:proofErr w:type="gramEnd"/>
      <w:r>
        <w:t xml:space="preserve"> возникла на рынке ещё в древности в V в. до н.э., на границах расселения различных племён.</w:t>
      </w:r>
    </w:p>
    <w:p w:rsidR="003F7DBA" w:rsidRDefault="003F7DBA" w:rsidP="003F7DBA">
      <w:r>
        <w:t>Что же изменилось сейчас?</w:t>
      </w:r>
    </w:p>
    <w:p w:rsidR="003F7DBA" w:rsidRDefault="003F7DBA" w:rsidP="003F7DBA">
      <w:r>
        <w:t>Где происходит торговля?</w:t>
      </w:r>
    </w:p>
    <w:p w:rsidR="003F7DBA" w:rsidRDefault="003F7DBA" w:rsidP="003F7DBA">
      <w:r>
        <w:t>Виды торговли:</w:t>
      </w:r>
    </w:p>
    <w:p w:rsidR="003F7DBA" w:rsidRDefault="003F7DBA" w:rsidP="003F7DBA">
      <w:r>
        <w:t>Оптовая</w:t>
      </w:r>
    </w:p>
    <w:p w:rsidR="003F7DBA" w:rsidRDefault="003F7DBA" w:rsidP="003F7DBA">
      <w:r>
        <w:t>Розничная</w:t>
      </w:r>
    </w:p>
    <w:p w:rsidR="003F7DBA" w:rsidRDefault="003F7DBA" w:rsidP="003F7DBA">
      <w:r>
        <w:t>Внутренняя</w:t>
      </w:r>
    </w:p>
    <w:p w:rsidR="003F7DBA" w:rsidRDefault="003F7DBA" w:rsidP="003F7DBA">
      <w:r>
        <w:t>Внешняя</w:t>
      </w:r>
    </w:p>
    <w:p w:rsidR="003F7DBA" w:rsidRDefault="003F7DBA" w:rsidP="003F7DBA">
      <w:r>
        <w:t>Как вы убедились на сегодняшнем уроке и с уроков истории, торговля играет огромную роль в жизни общества. Она всегда выступает важным источником экономического благополучия страны, роста её доходов и богатства граждан. Она заставляет народы дружить или враждовать, способствует их разорению или обогащению.</w:t>
      </w:r>
    </w:p>
    <w:p w:rsidR="003F7DBA" w:rsidRDefault="003F7DBA" w:rsidP="003F7DBA">
      <w:r>
        <w:lastRenderedPageBreak/>
        <w:t>Реклама и ее функции (Беседа)</w:t>
      </w:r>
    </w:p>
    <w:p w:rsidR="003F7DBA" w:rsidRDefault="003F7DBA" w:rsidP="003F7DBA">
      <w:r>
        <w:t>Беседа</w:t>
      </w:r>
    </w:p>
    <w:p w:rsidR="003F7DBA" w:rsidRDefault="003F7DBA" w:rsidP="003F7DBA">
      <w:r>
        <w:t>Реклама - информация о потребительских свойствах товара или услуги с целью продажи. Давайте узнаем о рекламе. Для этого прочитаем информацию о ней на стр. 132</w:t>
      </w:r>
    </w:p>
    <w:p w:rsidR="003F7DBA" w:rsidRDefault="003F7DBA" w:rsidP="003F7DBA">
      <w:r>
        <w:t>А где же родина современной рекламы? Реклама использует различные способы и средства обращения производителя к потребителю - печать, телевиденье, радио, интернет, преследуя несколько целей</w:t>
      </w:r>
      <w:proofErr w:type="gramStart"/>
      <w:r>
        <w:t xml:space="preserve"> :</w:t>
      </w:r>
      <w:proofErr w:type="gramEnd"/>
      <w:r>
        <w:t xml:space="preserve"> информация, формирование предпочтений, напоминание.</w:t>
      </w:r>
    </w:p>
    <w:p w:rsidR="003F7DBA" w:rsidRDefault="003F7DBA" w:rsidP="003F7DBA">
      <w:r>
        <w:t>Почему реклама является двигателем торговли?</w:t>
      </w:r>
    </w:p>
    <w:p w:rsidR="003F7DBA" w:rsidRDefault="003F7DBA" w:rsidP="003F7DBA">
      <w:r>
        <w:t>IV. Закрепление изученного материала. (Беседа).</w:t>
      </w:r>
    </w:p>
    <w:p w:rsidR="003F7DBA" w:rsidRDefault="003F7DBA" w:rsidP="003F7DBA">
      <w:r>
        <w:t>Вопросы:</w:t>
      </w:r>
    </w:p>
    <w:p w:rsidR="003F7DBA" w:rsidRDefault="003F7DBA" w:rsidP="003F7DBA">
      <w:r>
        <w:t>1. Что такое обмен, его основные элементы?</w:t>
      </w:r>
    </w:p>
    <w:p w:rsidR="003F7DBA" w:rsidRDefault="003F7DBA" w:rsidP="003F7DBA">
      <w:r>
        <w:t>2. Что такое торговля, ее основные виды?</w:t>
      </w:r>
    </w:p>
    <w:p w:rsidR="003F7DBA" w:rsidRDefault="003F7DBA" w:rsidP="003F7DBA">
      <w:r>
        <w:t>3. Что такое реклама, каковы ее функции?</w:t>
      </w:r>
    </w:p>
    <w:p w:rsidR="003F7DBA" w:rsidRDefault="003F7DBA" w:rsidP="003F7DBA">
      <w:r>
        <w:t>V. Итоги урока. Рефлексия(3-4 мин.)</w:t>
      </w:r>
    </w:p>
    <w:p w:rsidR="003F7DBA" w:rsidRDefault="003F7DBA" w:rsidP="003F7DBA">
      <w:r>
        <w:t>А) – О какой важной экономической сфере мы узнали сегодня на уроке?</w:t>
      </w:r>
    </w:p>
    <w:p w:rsidR="003F7DBA" w:rsidRDefault="003F7DBA" w:rsidP="003F7DBA">
      <w:r>
        <w:t>– Были ли трудности сегодня в нашем учебном материале? Если да, то с чем они связаны?</w:t>
      </w:r>
    </w:p>
    <w:p w:rsidR="003F7DBA" w:rsidRDefault="003F7DBA" w:rsidP="003F7DBA">
      <w:r>
        <w:t>– Было интересно на уроке? Что вас заинтересовало на уроке?</w:t>
      </w:r>
    </w:p>
    <w:p w:rsidR="003F7DBA" w:rsidRDefault="003F7DBA" w:rsidP="003F7DBA">
      <w:r>
        <w:t>– Захотелось ли кому-либо из вас узнать еще что-то новое о социальной структуре?</w:t>
      </w:r>
    </w:p>
    <w:p w:rsidR="003F7DBA" w:rsidRDefault="003F7DBA" w:rsidP="003F7DBA">
      <w:r>
        <w:t>– Давайте подскажем друг другу, где можно найти ответ на интересующие вас вопросы….</w:t>
      </w:r>
    </w:p>
    <w:p w:rsidR="003F7DBA" w:rsidRDefault="003F7DBA" w:rsidP="003F7DBA">
      <w:r>
        <w:t>Б) Вариант рефлексии: ВИП («Важно», «Интересно», «Полезно» – по рядам»).</w:t>
      </w:r>
    </w:p>
    <w:p w:rsidR="003F7DBA" w:rsidRDefault="003F7DBA" w:rsidP="003F7DBA">
      <w:r>
        <w:t>VI. Домашнее задание: (3 мин.)</w:t>
      </w:r>
    </w:p>
    <w:p w:rsidR="003F7DBA" w:rsidRDefault="003F7DBA" w:rsidP="003F7DBA">
      <w:r>
        <w:t>- Параграф 16, вопросы.</w:t>
      </w:r>
    </w:p>
    <w:p w:rsidR="00C92865" w:rsidRDefault="003F7DBA" w:rsidP="003F7DBA">
      <w:bookmarkStart w:id="0" w:name="_GoBack"/>
      <w:bookmarkEnd w:id="0"/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83"/>
    <w:rsid w:val="001B589E"/>
    <w:rsid w:val="003F7DBA"/>
    <w:rsid w:val="00656B83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2020-04-11T11:36:00Z</dcterms:created>
  <dcterms:modified xsi:type="dcterms:W3CDTF">2020-04-11T11:44:00Z</dcterms:modified>
</cp:coreProperties>
</file>